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02D17" w14:textId="0405C5AB" w:rsidR="004E3ED4" w:rsidRDefault="004E3ED4" w:rsidP="004E3ED4">
      <w:pPr>
        <w:pStyle w:val="a4"/>
        <w:spacing w:before="0" w:beforeAutospacing="0" w:after="0" w:afterAutospacing="0"/>
        <w:jc w:val="center"/>
      </w:pPr>
      <w:r w:rsidRPr="00661F73">
        <w:rPr>
          <w:sz w:val="28"/>
          <w:szCs w:val="28"/>
        </w:rPr>
        <w:t xml:space="preserve"> </w:t>
      </w:r>
      <w:r w:rsidRPr="00661F73">
        <w:rPr>
          <w:b/>
          <w:bCs/>
          <w:sz w:val="28"/>
          <w:szCs w:val="28"/>
        </w:rPr>
        <w:t>«Історія України. Всесвітня історія. 6 клас НУШ»</w:t>
      </w:r>
    </w:p>
    <w:p w14:paraId="145EC890" w14:textId="77777777" w:rsidR="004E3ED4" w:rsidRDefault="004E3ED4" w:rsidP="004E3ED4">
      <w:pPr>
        <w:pStyle w:val="a4"/>
        <w:spacing w:before="0" w:beforeAutospacing="0" w:after="0" w:afterAutospacing="0"/>
        <w:jc w:val="center"/>
      </w:pPr>
      <w:r>
        <w:t>зроблено відповідно до:</w:t>
      </w:r>
    </w:p>
    <w:p w14:paraId="134103DF" w14:textId="77777777" w:rsidR="004E3ED4" w:rsidRDefault="004E3ED4" w:rsidP="00661F73">
      <w:pPr>
        <w:pStyle w:val="a4"/>
        <w:numPr>
          <w:ilvl w:val="0"/>
          <w:numId w:val="1"/>
        </w:numPr>
        <w:spacing w:before="0" w:beforeAutospacing="0"/>
        <w:jc w:val="both"/>
      </w:pPr>
      <w:r>
        <w:rPr>
          <w:b/>
          <w:bCs/>
        </w:rPr>
        <w:t>Модельної навчальної програми</w:t>
      </w:r>
      <w:r>
        <w:t xml:space="preserve"> (автори: </w:t>
      </w:r>
      <w:proofErr w:type="spellStart"/>
      <w:r>
        <w:t>Піскарьова</w:t>
      </w:r>
      <w:proofErr w:type="spellEnd"/>
      <w:r>
        <w:t xml:space="preserve"> І.О., Бурлака О.В., Майорський В.В., Мелещенко Т.В., Щупак І.Я.). </w:t>
      </w:r>
    </w:p>
    <w:p w14:paraId="403E4765" w14:textId="77777777" w:rsidR="004E3ED4" w:rsidRDefault="004E3ED4" w:rsidP="004E3ED4">
      <w:pPr>
        <w:pStyle w:val="a4"/>
        <w:numPr>
          <w:ilvl w:val="0"/>
          <w:numId w:val="1"/>
        </w:numPr>
        <w:jc w:val="both"/>
      </w:pPr>
      <w:r>
        <w:rPr>
          <w:b/>
          <w:bCs/>
        </w:rPr>
        <w:t>Підручника</w:t>
      </w:r>
      <w:r>
        <w:t xml:space="preserve"> «Історія України. Всесвітня історія. 6 клас» (автори: Щупак І.Я., Бурлака О.В., Власова Н.С., </w:t>
      </w:r>
      <w:proofErr w:type="spellStart"/>
      <w:r>
        <w:t>Піскарьова</w:t>
      </w:r>
      <w:proofErr w:type="spellEnd"/>
      <w:r>
        <w:t xml:space="preserve"> І.О.; К.: Оріон, 2023). </w:t>
      </w:r>
    </w:p>
    <w:p w14:paraId="3045CF2D" w14:textId="77777777" w:rsidR="004E3ED4" w:rsidRPr="004E3ED4" w:rsidRDefault="004E3ED4" w:rsidP="004E3ED4">
      <w:pPr>
        <w:pStyle w:val="a4"/>
        <w:numPr>
          <w:ilvl w:val="0"/>
          <w:numId w:val="1"/>
        </w:numPr>
        <w:jc w:val="both"/>
      </w:pPr>
      <w:r>
        <w:rPr>
          <w:b/>
          <w:bCs/>
        </w:rPr>
        <w:t>Державного стандарту базової середньої освіти</w:t>
      </w:r>
      <w:r>
        <w:t xml:space="preserve"> (Громадянська та історична освітня галузь).</w:t>
      </w:r>
    </w:p>
    <w:p w14:paraId="0129B0E4" w14:textId="77777777" w:rsidR="004E3ED4" w:rsidRPr="004E3ED4" w:rsidRDefault="004E3ED4" w:rsidP="004E3ED4">
      <w:pPr>
        <w:spacing w:before="100" w:beforeAutospacing="1" w:line="240" w:lineRule="auto"/>
        <w:outlineLvl w:val="2"/>
        <w:rPr>
          <w:rFonts w:eastAsia="Times New Roman" w:cs="Times New Roman"/>
          <w:b/>
          <w:bCs/>
          <w:color w:val="1F1F1F"/>
          <w:sz w:val="27"/>
          <w:szCs w:val="27"/>
          <w:lang w:eastAsia="uk-UA"/>
        </w:rPr>
      </w:pPr>
      <w:r w:rsidRPr="004E3ED4">
        <w:rPr>
          <w:rFonts w:eastAsia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uk-UA"/>
        </w:rPr>
        <w:t>I СЕМЕСТР (16 тижнів / 16 годин — 1 год на тиждень)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709"/>
        <w:gridCol w:w="709"/>
        <w:gridCol w:w="708"/>
        <w:gridCol w:w="3828"/>
        <w:gridCol w:w="3260"/>
        <w:gridCol w:w="3118"/>
        <w:gridCol w:w="2127"/>
      </w:tblGrid>
      <w:tr w:rsidR="004E3ED4" w:rsidRPr="004E3ED4" w14:paraId="55110DB0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73CF8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№ з/п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EC55F0" w14:textId="77777777" w:rsidR="004E3ED4" w:rsidRPr="004E3ED4" w:rsidRDefault="004E3ED4" w:rsidP="00661F73">
            <w:pPr>
              <w:spacing w:line="240" w:lineRule="auto"/>
              <w:ind w:right="-34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6-Б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A9C7D5" w14:textId="77777777" w:rsidR="004E3ED4" w:rsidRPr="004E3ED4" w:rsidRDefault="004E3ED4" w:rsidP="00661F73">
            <w:pPr>
              <w:spacing w:line="240" w:lineRule="auto"/>
              <w:ind w:right="-176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6-В</w:t>
            </w: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6402BB" w14:textId="77777777" w:rsidR="004E3ED4" w:rsidRPr="004E3ED4" w:rsidRDefault="004E3ED4" w:rsidP="00661F73">
            <w:pPr>
              <w:spacing w:line="240" w:lineRule="auto"/>
              <w:ind w:right="-35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6-Г</w:t>
            </w: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C99D4C" w14:textId="77777777" w:rsidR="004E3ED4" w:rsidRPr="004E3ED4" w:rsidRDefault="004E3ED4" w:rsidP="00661F73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Зміст уроку / Тема + ГР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A42C86" w14:textId="68E8BCE8" w:rsidR="004E3ED4" w:rsidRPr="004E3ED4" w:rsidRDefault="004E3ED4" w:rsidP="00661F73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Очікувані результати навчання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4CE832" w14:textId="77777777" w:rsidR="004E3ED4" w:rsidRPr="004E3ED4" w:rsidRDefault="004E3ED4" w:rsidP="00661F73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Адаптація для учнів з ООП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74A5FF" w14:textId="43A3F549" w:rsidR="004E3ED4" w:rsidRPr="004E3ED4" w:rsidRDefault="004E3ED4" w:rsidP="00661F73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Домашнє завдання</w:t>
            </w:r>
          </w:p>
        </w:tc>
      </w:tr>
      <w:tr w:rsidR="00184FAA" w:rsidRPr="004E3ED4" w14:paraId="612133D7" w14:textId="77777777" w:rsidTr="00661F73">
        <w:trPr>
          <w:trHeight w:val="20"/>
        </w:trPr>
        <w:tc>
          <w:tcPr>
            <w:tcW w:w="15165" w:type="dxa"/>
            <w:gridSpan w:val="8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A4701EA" w14:textId="77777777" w:rsidR="00184FAA" w:rsidRPr="00184FAA" w:rsidRDefault="00184FAA" w:rsidP="00184FAA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184FAA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ВСТУП ДО КУРСУ (4 год)</w:t>
            </w:r>
          </w:p>
        </w:tc>
      </w:tr>
      <w:tr w:rsidR="004E3ED4" w:rsidRPr="004E3ED4" w14:paraId="0670BA3C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1CEA408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77BA7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3884B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47A66A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C7ECC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Повторення. Що вивчає наука історія.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49FEF0" w14:textId="67BE193C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Орієнтується у поняттях, пояснює значення історичних джерел та СІД.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C6373F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Картки-підказки з візуалізацією видів джерел, зменшений обсяг тексту.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E4E21BA" w14:textId="02DB1448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1, завдання «Знаю й систематизую» (усно).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E3ED4" w:rsidRPr="004E3ED4" w14:paraId="6137DF2A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A54539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85D62B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A1CDF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68613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674497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Як виникли системи літочислення. Історична періодизація: світ і Україна.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A5D1E0" w14:textId="29A5AD7A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Пояснює відмінність одиниць часу, розуміє археологічну та історичну періодизацію.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717C8F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Використання кольорових ліній часу, шаблонів для групування століть.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630808" w14:textId="53FCF850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2–3, вправа на платформі/схема в зошиті.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E3ED4" w:rsidRPr="004E3ED4" w14:paraId="4574F7A5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793A4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0BE9954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0D00E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E9AD5C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BAC88D9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Лічба часу в історії первісної доби та стародавнього світу.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B34F1FC" w14:textId="02A7503E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Розв'язує хронологічні задачі, співвідносить роки зі століттями й тисячоліттями.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340CD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Надання готових формул для розрахунку дат до н.е./н.е., робота з калькулятором.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992F2AE" w14:textId="2ACF017C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4, розв'язати 2 хронологічні задачі за зразком.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E3ED4" w:rsidRPr="004E3ED4" w14:paraId="6CD90B28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4D4724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AEED85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DADF0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AAC10D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0E487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Джерела з історії первісності та стародавнього світу. Поняття пам’ятки давнини.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927DF5" w14:textId="62529448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Вирізняє речові й писемні джерела, наводить приклади збереження пам’яток.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F6D5C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Картки із зображенням музейних експонатів, заповнення заповнених наполовину таблиць.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0E3A22" w14:textId="6278C584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5, відповісти на питання рубрики «Знаю й систематизую».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184FAA" w:rsidRPr="004E3ED4" w14:paraId="74CF9B48" w14:textId="77777777" w:rsidTr="00661F73">
        <w:trPr>
          <w:trHeight w:val="20"/>
        </w:trPr>
        <w:tc>
          <w:tcPr>
            <w:tcW w:w="15165" w:type="dxa"/>
            <w:gridSpan w:val="8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9747C41" w14:textId="6A41331B" w:rsidR="00184FAA" w:rsidRPr="00661F73" w:rsidRDefault="00184FAA" w:rsidP="00661F73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Cs w:val="28"/>
                <w:lang w:eastAsia="uk-UA"/>
              </w:rPr>
            </w:pPr>
            <w:r w:rsidRPr="00184FAA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РОЗДІЛ І. ЖИТТЯ ЛЮДЕЙ У ПЕРВІСНІ ЧАСИ (11 год)</w:t>
            </w:r>
          </w:p>
        </w:tc>
      </w:tr>
      <w:tr w:rsidR="004E3ED4" w:rsidRPr="004E3ED4" w14:paraId="4894BC16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B8518E8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1970F2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0EC6A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E7231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A394ACC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Поява й розселення людей на планеті Земля. Теорії походження людини.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230436" w14:textId="150F8991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Знає поняття еволюції, пояснює основні гіпотези походження людини.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655892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Використання наочних схем еволюції, адаптовані короткі тексти.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E54718B" w14:textId="101D3960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6, заповнити порівняльну таблицю.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E3ED4" w:rsidRPr="004E3ED4" w14:paraId="619F95F4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0062A0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6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D4444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4D3650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29439A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71328B0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Кам'яний вік в історії людства: палеоліт та мезоліт.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8FD6B2" w14:textId="4C2EC61B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Описує заняття давніх людей, знаряддя праці, вплив зледеніння на життя людей.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2C1F7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Ілюстративні картки знарядь праці, покрокові інструкції.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883D2D" w14:textId="3972D66C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7–8 (с. 30–34), завдання в зошиті.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E3ED4" w:rsidRPr="004E3ED4" w14:paraId="69E07425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488AB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FF00A5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8C8BC8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F5EB0C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47214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Поява й розселення людей на теренах України. Стоянки первісних людей.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5A065EA" w14:textId="0598B432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Показує на карті стоянки (Королеве,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Мізин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Киїк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-Коба), характеризує життя первісних людей в Україні.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72A9A2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Використання контурних карт із готовими підказками-позначками.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AE28DB6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9, позначити 2-3 стоянки на контурній карті.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0633B2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</w:tr>
      <w:tr w:rsidR="004E3ED4" w:rsidRPr="004E3ED4" w14:paraId="52635FE7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D4A5C0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E7AFB0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4BACD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33370F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D40AB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Неолітична революція та початок обробки металів.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542AF8" w14:textId="25F92658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Пояснює сутність «неолітичної революції», відмінність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привласнювального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і відтворювального господарства.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01572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Графічний органайзер «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Привласнююче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vs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Відтворювальне».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579D5C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10, вивчити терміни, завдання 1–2.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E0A0B6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</w:tr>
      <w:tr w:rsidR="004E3ED4" w:rsidRPr="004E3ED4" w14:paraId="7CF1331D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630EB0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3753BF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94B01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350766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969BD2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Спільноти землеробів і скотарів на українських землях. Трипільська культура.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27885E" w14:textId="6240CA52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Характеризує господарство і побут трипільців, описує пам'ятки Трипільської та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Середньостогівської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культур.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5A7726F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Візуальні 3D-моделі чи малюнки трипільських житла та кераміки.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DE08E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11–12, творче завдання / опрацювати ілюстрації.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58096EEC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</w:tr>
      <w:tr w:rsidR="004E3ED4" w:rsidRPr="004E3ED4" w14:paraId="7C212412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42E88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DDE7834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B6267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EEEA04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94712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Форми організації первісних спільнот.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D143C7" w14:textId="6A9E8926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Порівнює первісне стадо, родову общину, плем'я, пояснює поняття матріархату й патріархату.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21E2EA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Схематичні малюнки структури роду та племені.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F0AF8A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13, питання до тексту параграфа.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2F13F97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</w:tr>
      <w:tr w:rsidR="004E3ED4" w:rsidRPr="004E3ED4" w14:paraId="7EB364A3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71CAC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7D88B8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F2AC7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CE74B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5F9DF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Релігійні вірування та культура первісної доби.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DD4181" w14:textId="5F005D15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Пояснює поняття: язичництво, тотемізм, анімізм, магія; описує первісне мистецтво.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26B96C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Картки-Словнички з малюнками-асоціаціями до кожного вірування.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DD73E1" w14:textId="2BFFC626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14, скласти речення з новими термінами.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E3ED4" w:rsidRPr="004E3ED4" w14:paraId="005ED969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328C29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BEF58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DEE70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F5107D4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A60A3C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Узагальнення з розділу І «Життя людей у первісні часи».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E37ECF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Систематизує знання про первісну добу, заповнює підсумкові схеми.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0848AF8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D3EF4F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Дозвіл використовувати опорні конспекти або картки під час узагальнення.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89091C7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15, підготовка до тематичної роботи.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7D3549D8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</w:tr>
      <w:tr w:rsidR="004E3ED4" w:rsidRPr="004E3ED4" w14:paraId="60F505F0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1C74106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13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4165FA4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600459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93A825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A656C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Тематичне оцінювання №1 з розділу 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626B35" w14:textId="0E61594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Демонструє рівень засвоєння навчальних результатів з Розділу 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B7A12E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Тестові завдання з вибором однієї відповіді, збільшений час.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C998BA" w14:textId="47AAB87B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Повторити пройдені теми I розділу.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E3ED4" w:rsidRPr="004E3ED4" w14:paraId="365EED06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F1B762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14F35A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C8D236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3527A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D3FEB5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Резервна година / Підсумковий урок за I семестр.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ГР1–ГР3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33699A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Аналізує власні навчальні досягнення за семестр.</w:t>
            </w: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767175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Завдання у формі вікторини / гри з опорними картками.</w:t>
            </w: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F7D2CD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Творче завдання за бажанням.</w:t>
            </w:r>
          </w:p>
        </w:tc>
      </w:tr>
      <w:tr w:rsidR="004E3ED4" w:rsidRPr="004E3ED4" w14:paraId="4D2965B3" w14:textId="77777777" w:rsidTr="00661F73">
        <w:trPr>
          <w:trHeight w:val="20"/>
        </w:trPr>
        <w:tc>
          <w:tcPr>
            <w:tcW w:w="706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B7BDE4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15-16</w:t>
            </w: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FCD54F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8FE66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85F74C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6CF333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Резервний час / Огляд навчальних </w:t>
            </w:r>
            <w:proofErr w:type="spellStart"/>
            <w:r w:rsidRPr="004E3ED4">
              <w:rPr>
                <w:rFonts w:eastAsia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проєктів</w:t>
            </w:r>
            <w:proofErr w:type="spellEnd"/>
            <w:r w:rsidRPr="004E3ED4">
              <w:rPr>
                <w:rFonts w:eastAsia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I семестру.</w:t>
            </w:r>
          </w:p>
        </w:tc>
        <w:tc>
          <w:tcPr>
            <w:tcW w:w="3260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BAEE80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5C91D1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52FFBB" w14:textId="77777777" w:rsidR="004E3ED4" w:rsidRPr="004E3ED4" w:rsidRDefault="004E3ED4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55F86153" w14:textId="7BE3BBD1" w:rsidR="00744E8D" w:rsidRDefault="004E3ED4" w:rsidP="004E3ED4">
      <w:pPr>
        <w:spacing w:before="100" w:beforeAutospacing="1" w:line="240" w:lineRule="auto"/>
        <w:outlineLvl w:val="2"/>
        <w:rPr>
          <w:rFonts w:eastAsia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uk-UA"/>
        </w:rPr>
      </w:pPr>
      <w:r w:rsidRPr="004E3ED4">
        <w:rPr>
          <w:rFonts w:eastAsia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uk-UA"/>
        </w:rPr>
        <w:t xml:space="preserve">II СЕМЕСТР </w:t>
      </w:r>
    </w:p>
    <w:p w14:paraId="7499FBC4" w14:textId="77777777" w:rsidR="00744E8D" w:rsidRPr="00744E8D" w:rsidRDefault="00744E8D" w:rsidP="004E3ED4">
      <w:pPr>
        <w:spacing w:before="100" w:beforeAutospacing="1" w:line="240" w:lineRule="auto"/>
        <w:outlineLvl w:val="2"/>
        <w:rPr>
          <w:rFonts w:eastAsia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uk-UA"/>
        </w:rPr>
      </w:pPr>
    </w:p>
    <w:tbl>
      <w:tblPr>
        <w:tblW w:w="153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736"/>
        <w:gridCol w:w="709"/>
        <w:gridCol w:w="708"/>
        <w:gridCol w:w="3828"/>
        <w:gridCol w:w="3260"/>
        <w:gridCol w:w="3118"/>
        <w:gridCol w:w="2151"/>
        <w:gridCol w:w="25"/>
        <w:gridCol w:w="183"/>
      </w:tblGrid>
      <w:tr w:rsidR="008A46F2" w:rsidRPr="004E3ED4" w14:paraId="2F88F9D1" w14:textId="51CA1912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F9EAC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№ з/п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7AFEAC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6-Б</w:t>
            </w: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CF512E" w14:textId="77777777" w:rsidR="00744E8D" w:rsidRPr="004E3ED4" w:rsidRDefault="00744E8D" w:rsidP="008A46F2">
            <w:pPr>
              <w:spacing w:line="240" w:lineRule="auto"/>
              <w:ind w:right="-34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6-В</w:t>
            </w: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6A069C" w14:textId="77777777" w:rsidR="00744E8D" w:rsidRPr="004E3ED4" w:rsidRDefault="00744E8D" w:rsidP="008A46F2">
            <w:pPr>
              <w:spacing w:line="240" w:lineRule="auto"/>
              <w:ind w:right="-35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6-Г</w:t>
            </w: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8C71A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Зміст уроку / Тема + ГР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F0EB7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Очікувані результати навчання PDF</w:t>
            </w: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86C96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Адаптація для учнів з ООП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E8D6E5" w14:textId="15A6EC53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Домашнє завдання</w:t>
            </w:r>
          </w:p>
        </w:tc>
        <w:tc>
          <w:tcPr>
            <w:tcW w:w="25" w:type="dxa"/>
          </w:tcPr>
          <w:p w14:paraId="51309F5B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44E8D" w:rsidRPr="004E3ED4" w14:paraId="0B37B38D" w14:textId="515E3B67" w:rsidTr="008A46F2">
        <w:trPr>
          <w:gridAfter w:val="2"/>
          <w:wAfter w:w="208" w:type="dxa"/>
          <w:trHeight w:val="20"/>
        </w:trPr>
        <w:tc>
          <w:tcPr>
            <w:tcW w:w="15189" w:type="dxa"/>
            <w:gridSpan w:val="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C31957D" w14:textId="16224048" w:rsidR="00744E8D" w:rsidRPr="008A46F2" w:rsidRDefault="00744E8D" w:rsidP="008A46F2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Cs w:val="28"/>
                <w:lang w:eastAsia="uk-UA"/>
              </w:rPr>
            </w:pPr>
            <w:r w:rsidRPr="008A46F2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РОЗДІЛ ІІ. ЦИВІЛІЗАЦІЇ СТАРОДАВНЬОГО СХОДУ (12 год)</w:t>
            </w:r>
          </w:p>
          <w:p w14:paraId="2719B3FD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8A46F2" w:rsidRPr="004E3ED4" w14:paraId="33001786" w14:textId="201AB506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EFCC1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764E9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B22A4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30DF3B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4C67D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Цивілізаційні центри Стародавнього Сходу в часі та просторі.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375B5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Показує на карті річкові цивілізації, визначає хронологічні межі їх виникнення.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DB8356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E69D7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Контурна карта з кольоровими підказками, опорні схеми.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33DCA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16, опрацювати карту та текст.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0A41D2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3B9F5EED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495DB042" w14:textId="6C098954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9330C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C3BB2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F0338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F5AE8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344E9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Цивілізації річкових долин. Вплив природи на господарство.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B8253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Пояснює значення іригаційного землеробства та природних умов Нилу, Тигру й Євфрату.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A787C7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4B674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Схематичні малюнки іригаційної системи з підписами.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C6C3C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17, дати відповіді на питання.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252463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44E6568C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1BFAA308" w14:textId="53931C97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3FB7D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97D2B4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F1C05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6BE3D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1108C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Держави Стародавнього Сходу на лінії часу: Давній Єгипет.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8A77F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Характеризує виникнення держави в Єгипті, об'єднання Північного й Південного царств.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5328DEB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F54E8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Хронологічні картки для впорядкування подій.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D34DE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18–19 (ч. 1), стрічка часу в зошиті.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760E9E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4DBC9DA1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78730E78" w14:textId="57F7FBFC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4D286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20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13974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9EC6D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3E4C3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FDCED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Держави Дворіччя, Фінікія та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Ізраїльсько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-Юдейське царство.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F4DC2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Описує міста-держави Шумеру, Вавилон, Фінікійську колонізацію, царство Соломона.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BAFB50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C122C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Виділені ключові фрази в тексті, карти-схеми.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60774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18–19 (ч. 2), розбір карти.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9CC94B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5F8ACBDC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03977B25" w14:textId="6ABBA48A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FEFC7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2755C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12FF0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CCE5E7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0A3BD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Давні Індія та Китай: зародження і розвиток держав.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A68DA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Пояснює особливості державотворення в Індії (Індська цивілізація) та Китаї (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Цинь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Хань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B963F9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12C64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Порівняльна таблиця з частково заповненими даними.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4E12C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18–19 (ч. 3), опрацювати параграф.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B33F70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3BA4385F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6923FD09" w14:textId="2613601E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55BE5A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85805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99246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176AD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6AED5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Влада і суспільство в державах Стародавнього Сходу. Закони Хаммурапі.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1FC24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Аналізує закони Хаммурапі як пам'ятку права, характеризує владу фараона та царів.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7E6DD77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EEF13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Картки з уривками законів, виділення головного кольором.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A91C8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20, аналіз уривку Законів Хаммурапі.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DB94F4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505B1CF0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7F21B429" w14:textId="52720C50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AF27B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93BBC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9867E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D7379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C7BEBC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Родина, виховання дітей та становище жінки на Сході.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100D6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Порівнює соціальне становище різних верств суспільства,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варн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і каст в Індії.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77DFDEE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77D2C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Візуальні піраміди суспільного устрою.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9DE34C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21, питання 1–3 після параграфа.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4C9B5BE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7C4F2CD4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05409818" w14:textId="0477C412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0983C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7113EF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A8484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E932B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A4A8FF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Міфологія та релігійні вірування народів Сходу.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828EA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Описує релігійні уявлення єгиптян, шумерів, давніх індійців.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0A7F19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ECF66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Картки з зображенням богів та їхніми основними функціями.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B62D4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22, заповнити словничок.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DF4D94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01A98E2E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49B3DFDF" w14:textId="60C0318F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178AA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2E78B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D9D4B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C2D20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FFB34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Поява монотеїстичних релігій та світоглядних систем (Юдаїзм, Буддизм, Конфуціанство).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8C894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Пояснює поняття монотеїзму, розуміє значення Біблії як джерела, ідеї Конфуція та Будди.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27A1E6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ED8AE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Порівняльна схема «Політеїзм — Монотеїзм».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F64A7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23, завдання рубрики «Мислю творчо».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639441F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483A134A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1886B567" w14:textId="7702E91A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A055D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0ACFA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7CE429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DD88C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D4FFA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Культурні надбання Стародавнього Сходу: писемність, мистецтво, наука.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D61715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Наводить приклади досягнень (ієрогліфи, клинопис, алфавіт, піраміди, Великий китайський мур).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5E45896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B5A8E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Ілюстративні картки з різними видами писемності.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1DC0B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§ 24–25, підготовка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мініпроєкту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/повідомлення.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077370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45B587E0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709956B2" w14:textId="602A78E9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E9EA3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27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CA0F0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AE4B7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592FF1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51A30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Узагальнення з розділу II «Цивілізації Стародавнього Сходу».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ГР1–ГР3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E7EC7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Систематизує знання про східні цивілізації та їхній внесок.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566FEB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46DE3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Застосування узагальнюючих тестів із підказками.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C7CA1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26, повторення матеріалу.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53A15DD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586D68FF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1BD2F591" w14:textId="7861DD1E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59FCBD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5C0DF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8F7C5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A0F7E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52656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Тематичне оцінювання №2 з розділу II.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ГР1–ГР3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0810A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Перевірка та оцінювання результатів навчання з Розділу II.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172DAE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440D9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Адаптований тест із вибором відповіді з двох варіантів.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CAD6A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Повторити поняття розділу.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679A0C3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5D6CC9F9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44E8D" w:rsidRPr="004E3ED4" w14:paraId="46BD0F66" w14:textId="318D3BE3" w:rsidTr="008A46F2">
        <w:trPr>
          <w:trHeight w:val="20"/>
        </w:trPr>
        <w:tc>
          <w:tcPr>
            <w:tcW w:w="15189" w:type="dxa"/>
            <w:gridSpan w:val="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3EF8E6" w14:textId="3B08D96E" w:rsidR="00744E8D" w:rsidRPr="008A46F2" w:rsidRDefault="00744E8D" w:rsidP="008A46F2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Cs w:val="28"/>
                <w:lang w:eastAsia="uk-UA"/>
              </w:rPr>
            </w:pPr>
            <w:r w:rsidRPr="008A46F2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РОЗДІЛ ІІІ. ДАВНЯ ГРЕЦІЯ ТА ЇЇ СУСІДИ (14 год)</w:t>
            </w:r>
          </w:p>
          <w:p w14:paraId="59665AF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8" w:type="dxa"/>
            <w:gridSpan w:val="2"/>
          </w:tcPr>
          <w:p w14:paraId="123F328F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8A46F2" w:rsidRPr="004E3ED4" w14:paraId="6738E213" w14:textId="1D83492E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04891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0BB9F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EA935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247E8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17B54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Природа і населення Давньої Греції.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9308C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Показує на карті Балканський півострів, острови Егейського моря, описує вплив моря й гір.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FC501A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DE30F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Навчальна карта з чіткими межами регіонів Греції.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08B1B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27, питання до параграфа.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E96B8B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509B2A26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142221CC" w14:textId="6BACD5BC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45E97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19552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E5002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44A8F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131E3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Мінойська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цивілізація та Ахейська Греція.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7B01F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Описує Критську та Мікенську цивілізації, значення археологічних відкриттів (Г. Шліман).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6E064BF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9E607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Перегляд та обговорення коротких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відеофрагментів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/ілюстрацій.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E84FC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28, заповнити порівняльну таблицю.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B49AA9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609076A5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64EAB1C6" w14:textId="212480C5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7758C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951FE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8F5026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6B344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C1DE2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Стародавньогрецький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поліс. Велика грецька колонізація. Еллінізм.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74BE9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Пояснює поняття полісу, причини та напрямки грецької колонізації.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6C0455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3164C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Схема «Будова полісу», карта напрямків колонізації.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6F3693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29–30, позначити на карті напрямки колонізації.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318AE7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106CBD77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1B036C97" w14:textId="36AD450A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B2D3E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77D64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565273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9DF0E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A30715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Афіни — батьківщина демократії. Реформи Солона.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F77F35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Характеризує поняття демократії, демосу, реформи Солона.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7BF0BF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3A3DB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Покрокова схема формування демократичних органів в Афінах.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5EB0E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31, вивчити терміни, дати відповіді на питання.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BB49D4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303E5D10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592978AD" w14:textId="6384ECC7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69999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374E8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CBEB3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0B0E2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2A7CC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«Золотий вік» Афін за Перикла.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501C85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Аналізує розквіт афінської демократії, права та обов'язки громадян.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606EA61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FE6921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Схема органів влади в Афінах за Перикла.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7FCFC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32, скласти розповідь про день громадянина.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153DBF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7D7C7072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46366A9D" w14:textId="29F2C3AB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0773A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34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ED336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D9A67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D34DD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5CFBB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Стародавня Спарта — приклад олігархічної держави.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310BB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Пояснює поняття олігархії, описує суспільний устрій та «спартанське виховання».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89C72A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E8644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Порівняльна картка «Виховання в Афінах і Спарті».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5D288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33, відповісти на питання.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AE7B5C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61495382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2F809A7E" w14:textId="55157AA4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A4ED8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38AAA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F8CB3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9926C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711DF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Персько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-грецькі війни. Військова справа в Греції.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979B2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Описує перебіг основних битв (Марафон, Фермопіли,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Саламін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), характеризує фалангу.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828A5E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723EC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Схеми битв з умовними позначками, картки-комікси.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DE3AC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34, заповнити хронологічну таблицю битв.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7825EE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340ECC4E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1CB75D22" w14:textId="36C0A74D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B398E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FED56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A4D9C7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788F7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23D8D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Утворення та розпад імперії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Александра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Македонського.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41799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Показує на карті території імперії, описує східний похід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Александра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, поняття еллінізму.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EE210B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A6F55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Адаптована карта походів А. Македонського.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1E2C4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35, питання після параграфа.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699538F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17DEFC15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4015FF0C" w14:textId="60797390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7CAF6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62CCC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56C28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F70FBB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75C3C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Традиції повсякденного життя, родина та виховання в Греції.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CE4350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Описує побут, одяг, становище жінок та дітей в грецькому суспільстві.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9D447C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FD29A8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Ілюстративний матеріал з предметів побуту й одягу.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7DE7F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36, завдання «Мислю творчо».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2396CF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2E535586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0E1A4925" w14:textId="4E04B2F8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E6357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9EFD3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64E3A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77F1C4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6C544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Релігія, міфологія та Олімпійські ігри в Давній Греції.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EA70D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Описує грецький пантеон богів, значення Олімпійських ігор давнини й сучасності.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4CF7359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D044D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Картки богів та видів спорту давніх Олімпіад.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AECC0A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37, підготувати розповідь про бога/міф.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77A8498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2552C443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6A63DE5E" w14:textId="734014F4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74B66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87775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F96B1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8D42B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D44602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Культура Давньої Греції та доба еллінізму.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28DE6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Наводить приклади здобутків грецької науки, театру, архітектури та скульптури.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51E8FE6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742E8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Візуальний каталог пам'яток (Парфенон, ордери).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29C69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38, завдання в зошиті.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53B5394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7C70D3F1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4066ED50" w14:textId="0F7FB5C5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569A1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62F57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6FD98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F80CB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0BD28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Античні міста-держави та їх сусіди на теренах України: Кіммерійці, Скіфи, Сармати.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98FC1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Характеризує античні міста Причорномор'я (Ольвія, Херсонес), кочовиків степів України.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7C0B868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3494C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Карта поширення кочових народів та міст-колоній.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3D594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39–42, опрацювати тексти § 39–42, завдання на ст. 196.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198079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316D0BBA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6803CF98" w14:textId="3F67AB26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7AAF34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43A83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99DD8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D4C58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A9E5E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Узагальнення з розділу III «Давня Греція та її сусіди».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ГР1–ГР3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E62C1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Систематизує знання з історії Давньої Греції та її впливу на українські землі.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D36E97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EA6618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Робота з узагальнюючими картами й підказками.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FF84AD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43, підготовка до тематичного оцінювання.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35BE8E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071D9CB6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5D68213C" w14:textId="1611A5AC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53FF1F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42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32018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712A1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68F8A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C188E1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Тематичне оцінювання №3 з розділу III.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ГР1–ГР3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0EE2C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Перевірка знань та умінь з матеріалу Розділу III.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771E42B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F1FAD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Завдання адаптованого рівня (з підказками та вибором відповідей).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31B35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Повторити матеріал розділу.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1BA269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3E0D69C3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44E8D" w:rsidRPr="004E3ED4" w14:paraId="182DBF50" w14:textId="239F331C" w:rsidTr="008A46F2">
        <w:trPr>
          <w:gridAfter w:val="2"/>
          <w:wAfter w:w="208" w:type="dxa"/>
          <w:trHeight w:val="20"/>
        </w:trPr>
        <w:tc>
          <w:tcPr>
            <w:tcW w:w="15189" w:type="dxa"/>
            <w:gridSpan w:val="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77DC96" w14:textId="5D8A318B" w:rsidR="00744E8D" w:rsidRPr="008A46F2" w:rsidRDefault="00744E8D" w:rsidP="008A46F2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Cs w:val="28"/>
                <w:lang w:eastAsia="uk-UA"/>
              </w:rPr>
            </w:pPr>
            <w:r w:rsidRPr="008A46F2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РОЗДІЛ IV. ДАВНІЙ РИМ І ЙОГО СУСІДИ (10 год)</w:t>
            </w:r>
          </w:p>
          <w:p w14:paraId="2D7887C6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8A46F2" w:rsidRPr="004E3ED4" w14:paraId="047EC727" w14:textId="03FD7F2A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E11299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7480C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7D621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2888E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191ED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Природа і населення давньої Італії. Виникнення міста Рим.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C13A5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Показує на карті Апеннінський півострів, пояснює легенду про заснування Рима (753 р. до н.е.).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3E79E0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A55F0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Візуалізація карти Італії, опорний план легенди.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3AB6F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44, заповнити контурну карту.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D8A7A3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2F0425A2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592738E9" w14:textId="4D24743E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AAE7B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44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88AC2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F40348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2AC30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C89BE8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Давній Рим: від царства до республіки. Суспільний устрій та право.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5F6E6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Порівнює становище патриціїв і плебеїв, пояснює значення «Законів XII таблиць» та Римського права.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71C319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FA6B66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Схема республіканського устрою (Сенат,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коміції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, трибуни).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B0A41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45, дати відповіді на питання.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89437A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0A8C57CD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181248BF" w14:textId="45110ED1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BF348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4F493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6B83D2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0E3B1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FE816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Воєнна експансія Риму. Пунічні війни. Військова справа.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B648C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Описує підкорення Італії, конфлікт з Карфагеном, армію Риму й легіони.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471281F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0F9BE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Схема легіону, адаптована карта Пунічних воєн.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DC738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46, завдання «Знаю й систематизую».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D4841D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3A723C5F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68D6F3DA" w14:textId="4B82D730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7D7BF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46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0A600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1261C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3CFCF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C126A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Рим: від республіки до імперії. Диктатура Юлія Цезаря та Октавіан Август.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F4EB3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Описує причини падіння республіки, диктатуру Юлія Цезаря, встановлення принципату Августа.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62EFF12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030EA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Хронологічна лінійка переходу від республіки до імперії.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56F4D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47, скласти характеристику Цезаря.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6CFAB3F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75861BA2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6FCB0862" w14:textId="34DF15D5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55EC6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5B0F1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5E15B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73976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82F07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Римська імперія: від розквіту до поділу.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4F5CE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Називає імператорів, показує межі імперії на піку могутності, розкол на Західну та Східну.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AAC87D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E4800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Поділена карта Римської імперії на Західну та Східну.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40F569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48, питання після параграфа.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B7AC45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6D554925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2CEB5BC7" w14:textId="7BE3F631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B0D7C1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48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5DFB6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383A7F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CEA17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16298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Родина, виховання та повсякденне життя в Давньому Римі.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44EAB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Описує побут, 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термо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-поліси, гладіаторські бої, побут і становище рабів.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5ECC52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5305E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Картки «Побут римлян», Колізей та цирк.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16AFB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49, підготувати повідомлення про побут.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3C5F3E7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7368A96A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51E44907" w14:textId="11382BD7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C2CBC4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49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3EF71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99C8E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BE264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D0621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Релігія та культура в Давньому Римі. Виникнення християнства.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ГР2, 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4EF6F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Розрізняє язичництво та християнство, пояснює роль Ісуса Христа, перших громад та визнання християнства.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79649AC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92773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Порівняльна таблиця «Боги Греції та Риму», виділення терміну «Християнство».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F5732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50–51, питання 1–4.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74F225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32F692F9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566C220D" w14:textId="38713951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DD275F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03AE0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38896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FC111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2906C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Велике переселення народів та падіння Західної Римської імперії.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F7106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Пояснює причини переселення народів, вторгнення варварів (готи, вандали) та падіння Риму (476 р.).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473D647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44C8C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Схема рухів племен під час Великого переселення.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D865E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52, завдання до тексту.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4ECAD57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6AB0B09D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29859819" w14:textId="17746F39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63352D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51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FBBAC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38CC9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0E93F4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4EC73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Поява давніх слов'ян на історичній арені. Повсякденне й духовне життя слов'ян.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ГР1, ГР2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3D5F1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Визначає походження, писемні згадки (</w:t>
            </w:r>
            <w:proofErr w:type="spellStart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венеди</w:t>
            </w:r>
            <w:proofErr w:type="spellEnd"/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, анти, склавини), характеризує побут і вірування.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3752A6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E97F3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Опорна карта розселення слов'янських племен.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C28F9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53–54, заповнити підсумкову таблицю.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0B0A69B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68DB9EAB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4259FAB2" w14:textId="4C62F278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528C70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52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68507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E4389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5C557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B46C6A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Узагальнення з розділу IV «Давний Рим і його сусіди».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ГР1–ГР3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402FD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Систематизує знання з історії Риму та ранньої історії слов'ян.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7A781AE7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ACFAEA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Тестові картки зі схематичними підказками.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322CB88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55, підготовка до підсумкової роботи.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28E7093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0AFCB219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8A46F2" w:rsidRPr="004E3ED4" w14:paraId="5D5B86BD" w14:textId="1B492E05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F3457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53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FBCFF62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9E36E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AE2A9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A5C77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Тематичне оцінювання №4 з розділу IV.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ГР1–ГР3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E0FDF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Перевірка та узагальнення результатів навчання за Розділ IV.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107AB4E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7A891C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Індивідуальні картки підсумкового контролю.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EAE1C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Повторити матеріал курсу.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46E514CB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25" w:type="dxa"/>
          </w:tcPr>
          <w:p w14:paraId="61772D7D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44E8D" w:rsidRPr="004E3ED4" w14:paraId="3A20A9B6" w14:textId="3418ECAD" w:rsidTr="008A46F2">
        <w:trPr>
          <w:trHeight w:val="20"/>
        </w:trPr>
        <w:tc>
          <w:tcPr>
            <w:tcW w:w="15189" w:type="dxa"/>
            <w:gridSpan w:val="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DB3380" w14:textId="199B8082" w:rsidR="00744E8D" w:rsidRPr="008A46F2" w:rsidRDefault="00744E8D" w:rsidP="008A46F2">
            <w:pPr>
              <w:spacing w:line="240" w:lineRule="auto"/>
              <w:jc w:val="center"/>
              <w:rPr>
                <w:rFonts w:eastAsia="Times New Roman" w:cs="Times New Roman"/>
                <w:color w:val="1F1F1F"/>
                <w:szCs w:val="28"/>
                <w:lang w:eastAsia="uk-UA"/>
              </w:rPr>
            </w:pPr>
            <w:r w:rsidRPr="008A46F2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УЗАГАЛЬНЕННЯ ДО КУРСУ (1 год)</w:t>
            </w:r>
          </w:p>
          <w:p w14:paraId="1A65454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8" w:type="dxa"/>
            <w:gridSpan w:val="2"/>
          </w:tcPr>
          <w:p w14:paraId="3B3C81A3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8A46F2" w:rsidRPr="004E3ED4" w14:paraId="78F734C2" w14:textId="1B462D6C" w:rsidTr="008A46F2">
        <w:trPr>
          <w:gridAfter w:val="1"/>
          <w:wAfter w:w="183" w:type="dxa"/>
          <w:trHeight w:val="20"/>
        </w:trPr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1B85E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54</w:t>
            </w:r>
          </w:p>
        </w:tc>
        <w:tc>
          <w:tcPr>
            <w:tcW w:w="7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EDDAFF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F732D0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654F05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955D96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Внесок цивілізацій Стародавнього світу в історію людства. Значення давньої історії України як складової світової історії. (</w:t>
            </w:r>
            <w:r w:rsidRPr="004E3ED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ГР1–ГР3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26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343D8E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Визначення спадщини Стародавнього світу (наука, культура, демократія, право, релігія) та місця України у світовому процесі.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  <w:p w14:paraId="4A2A1FF1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311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183299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Графічна підсумкова карта «Спадщина стародавніх цивілізацій».</w:t>
            </w:r>
          </w:p>
        </w:tc>
        <w:tc>
          <w:tcPr>
            <w:tcW w:w="215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59ED73" w14:textId="77777777" w:rsidR="00744E8D" w:rsidRPr="004E3ED4" w:rsidRDefault="00744E8D" w:rsidP="004E3ED4">
            <w:pPr>
              <w:spacing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E3ED4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§ 56, підсумкове завдання.</w:t>
            </w:r>
            <w:r w:rsidRPr="004E3ED4"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5" w:type="dxa"/>
          </w:tcPr>
          <w:p w14:paraId="6E494E97" w14:textId="77777777" w:rsidR="00744E8D" w:rsidRPr="00744E8D" w:rsidRDefault="00744E8D" w:rsidP="004E3ED4">
            <w:pPr>
              <w:spacing w:line="240" w:lineRule="auto"/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</w:tbl>
    <w:p w14:paraId="3EAFEA77" w14:textId="77777777" w:rsidR="00AA08C0" w:rsidRDefault="00AA08C0"/>
    <w:sectPr w:rsidR="00AA08C0" w:rsidSect="00661F73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EA6791"/>
    <w:multiLevelType w:val="multilevel"/>
    <w:tmpl w:val="E9C2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ED4"/>
    <w:rsid w:val="00184FAA"/>
    <w:rsid w:val="004E3ED4"/>
    <w:rsid w:val="00661F73"/>
    <w:rsid w:val="00744E8D"/>
    <w:rsid w:val="008A46F2"/>
    <w:rsid w:val="00AA08C0"/>
    <w:rsid w:val="00B0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4550"/>
  <w15:chartTrackingRefBased/>
  <w15:docId w15:val="{4E09A4ED-5C5B-478C-9384-442268AE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0675"/>
    <w:pPr>
      <w:keepNext/>
      <w:keepLines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675"/>
    <w:pPr>
      <w:keepNext/>
      <w:keepLines/>
      <w:jc w:val="center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link w:val="30"/>
    <w:uiPriority w:val="9"/>
    <w:qFormat/>
    <w:rsid w:val="004E3ED4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675"/>
    <w:rPr>
      <w:rFonts w:eastAsiaTheme="majorEastAsia" w:cstheme="majorBidi"/>
      <w:b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00675"/>
    <w:rPr>
      <w:rFonts w:eastAsiaTheme="majorEastAsia" w:cstheme="majorBidi"/>
      <w:b/>
      <w:szCs w:val="26"/>
    </w:rPr>
  </w:style>
  <w:style w:type="character" w:customStyle="1" w:styleId="30">
    <w:name w:val="Заголовок 3 Знак"/>
    <w:basedOn w:val="a0"/>
    <w:link w:val="3"/>
    <w:uiPriority w:val="9"/>
    <w:rsid w:val="004E3ED4"/>
    <w:rPr>
      <w:rFonts w:eastAsia="Times New Roman" w:cs="Times New Roman"/>
      <w:b/>
      <w:bCs/>
      <w:sz w:val="27"/>
      <w:szCs w:val="27"/>
      <w:lang w:eastAsia="uk-UA"/>
    </w:rPr>
  </w:style>
  <w:style w:type="paragraph" w:customStyle="1" w:styleId="msonormal0">
    <w:name w:val="msonormal"/>
    <w:basedOn w:val="a"/>
    <w:rsid w:val="004E3ED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4E3ED4"/>
    <w:rPr>
      <w:b/>
      <w:bCs/>
    </w:rPr>
  </w:style>
  <w:style w:type="paragraph" w:styleId="a4">
    <w:name w:val="Normal (Web)"/>
    <w:basedOn w:val="a"/>
    <w:uiPriority w:val="99"/>
    <w:unhideWhenUsed/>
    <w:rsid w:val="004E3ED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8963</Words>
  <Characters>5109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2026-09-01T23:16:00Z</dcterms:created>
  <dcterms:modified xsi:type="dcterms:W3CDTF">2026-09-12T23:36:00Z</dcterms:modified>
</cp:coreProperties>
</file>